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46" w:rsidRPr="00797E9D" w:rsidRDefault="00742530" w:rsidP="00BE0EA2">
      <w:pPr>
        <w:jc w:val="center"/>
        <w:rPr>
          <w:b/>
          <w:sz w:val="28"/>
        </w:rPr>
      </w:pPr>
      <w:r>
        <w:rPr>
          <w:b/>
          <w:sz w:val="28"/>
        </w:rPr>
        <w:t xml:space="preserve">A </w:t>
      </w:r>
      <w:r w:rsidRPr="00797E9D">
        <w:rPr>
          <w:b/>
          <w:sz w:val="28"/>
        </w:rPr>
        <w:t xml:space="preserve">Poetry </w:t>
      </w:r>
      <w:r>
        <w:rPr>
          <w:b/>
          <w:sz w:val="28"/>
        </w:rPr>
        <w:t>Study</w:t>
      </w:r>
    </w:p>
    <w:p w:rsidR="00BE0EA2" w:rsidRDefault="00BE0EA2" w:rsidP="00BE0EA2">
      <w:pPr>
        <w:spacing w:after="0"/>
        <w:jc w:val="center"/>
        <w:rPr>
          <w:b/>
        </w:rPr>
      </w:pPr>
      <w:r>
        <w:rPr>
          <w:b/>
        </w:rPr>
        <w:t>AP Literature &amp; Composition</w:t>
      </w:r>
    </w:p>
    <w:p w:rsidR="00BE0EA2" w:rsidRDefault="00BE0EA2" w:rsidP="00BE0EA2">
      <w:pPr>
        <w:spacing w:after="0"/>
        <w:jc w:val="center"/>
        <w:rPr>
          <w:b/>
        </w:rPr>
      </w:pPr>
      <w:r>
        <w:rPr>
          <w:b/>
        </w:rPr>
        <w:t>Ms. LeeKeenan/</w:t>
      </w:r>
      <w:r w:rsidR="00BA7A46">
        <w:rPr>
          <w:b/>
        </w:rPr>
        <w:t>Spring 2011</w:t>
      </w:r>
    </w:p>
    <w:p w:rsidR="00BE0EA2" w:rsidRPr="00B2522A" w:rsidRDefault="00BE0EA2" w:rsidP="00BE0EA2">
      <w:pPr>
        <w:spacing w:after="0"/>
        <w:jc w:val="center"/>
        <w:rPr>
          <w:b/>
        </w:rPr>
      </w:pPr>
    </w:p>
    <w:p w:rsidR="00BE0EA2" w:rsidRDefault="00BE0EA2">
      <w:r>
        <w:t>Poetry is unique among the genres we study.  Poems demand more than just</w:t>
      </w:r>
      <w:r w:rsidR="00C876F2">
        <w:t xml:space="preserve"> reading.  They want re-reading - </w:t>
      </w:r>
      <w:r>
        <w:t>being read aloud, being memorized, and being understood when you are in different moods.  They want your time and energy.  They want to become a part of you.  Sound a little eerie?  Not really.</w:t>
      </w:r>
    </w:p>
    <w:p w:rsidR="00BA7A46" w:rsidRDefault="00BE0EA2">
      <w:r>
        <w:t>You have probably studied poetry before.  You have probably taken a poem, answered a few questions about it for homework, talked about it in class for twenty minutes, and considered it “done.”  Not so.  Poetry is not like that.  It is alive, fluid, breathing, changing, and evolving even as you read this assignment.  Why?  Because</w:t>
      </w:r>
      <w:r>
        <w:rPr>
          <w:i/>
        </w:rPr>
        <w:t xml:space="preserve"> we</w:t>
      </w:r>
      <w:r>
        <w:t xml:space="preserve"> are alive, fluid, breathing, changing, and evolving.</w:t>
      </w:r>
    </w:p>
    <w:p w:rsidR="00BA7A46" w:rsidRDefault="00BA7A46">
      <w:r>
        <w:t>Unfortunately I have found over the years that students cringe when they learn that a major focus of English classes involves the study of poetry.  As children, most of you loved poetry, reciting nursery rhymes and chanting limericks.  Then something happened.  One of my goals this semester is to rekindle your enthusiasm for poetry.</w:t>
      </w:r>
    </w:p>
    <w:p w:rsidR="00BA7A46" w:rsidRDefault="00BA7A46">
      <w:r>
        <w:t xml:space="preserve">This semester, poetry will be approached in two ways.  We will study some poems in class, learning about the tools and devices poets use in their craft, talking about what a poem means, or how it has made you feel.  This is our formal study of poetry.  But we will also study poetry informally through poetry responses.  </w:t>
      </w:r>
    </w:p>
    <w:p w:rsidR="00BE0EA2" w:rsidRDefault="00BE0EA2">
      <w:r>
        <w:t>I will give you, therefore, a collection of poems</w:t>
      </w:r>
      <w:r w:rsidR="00BA7A46">
        <w:t xml:space="preserve"> for these poetry responses.  The collection of poems</w:t>
      </w:r>
      <w:r>
        <w:t>, which reflect different time periods from earl</w:t>
      </w:r>
      <w:r w:rsidR="00BA7A46">
        <w:t>y English literature to present, should become a part of you.  You should read them more than once, and while some I’m sure you will dislike, I hope you find a handful of them</w:t>
      </w:r>
      <w:r>
        <w:t xml:space="preserve"> difficult to get rid of, that they stake out a small place for themselves in your imagination.  I encourage you to memorize a few. (I will not test you on that; that is a gift you give yourself.)  Read them out loud, quickly, slowly, and when you are in different moods.  In other words, give these poems as many chances as possible to become a part of you.</w:t>
      </w:r>
    </w:p>
    <w:p w:rsidR="00BE0EA2" w:rsidRDefault="00BE0EA2">
      <w:r>
        <w:t xml:space="preserve">Doing the above is the important part of the assignment.  But this is a real world we live in, so I must ask you to </w:t>
      </w:r>
      <w:r>
        <w:rPr>
          <w:i/>
        </w:rPr>
        <w:t xml:space="preserve">do </w:t>
      </w:r>
      <w:r>
        <w:t>a couple of things.</w:t>
      </w:r>
    </w:p>
    <w:p w:rsidR="00BE0EA2" w:rsidRDefault="00BE0EA2" w:rsidP="00BE0EA2">
      <w:pPr>
        <w:pStyle w:val="ColorfulList-Accent11"/>
        <w:numPr>
          <w:ilvl w:val="0"/>
          <w:numId w:val="1"/>
        </w:numPr>
        <w:rPr>
          <w:i/>
          <w:u w:val="single"/>
        </w:rPr>
      </w:pPr>
      <w:r>
        <w:t>Choose one poem every week and write a response</w:t>
      </w:r>
      <w:r w:rsidR="00BA7A46">
        <w:t xml:space="preserve">.  </w:t>
      </w:r>
    </w:p>
    <w:p w:rsidR="00BE0EA2" w:rsidRPr="00B2522A" w:rsidRDefault="00BE0EA2" w:rsidP="00BE0EA2">
      <w:pPr>
        <w:pStyle w:val="ColorfulList-Accent11"/>
        <w:rPr>
          <w:i/>
          <w:u w:val="single"/>
        </w:rPr>
      </w:pPr>
    </w:p>
    <w:p w:rsidR="00AF6E16" w:rsidRPr="00AF6E16" w:rsidRDefault="00AF6E16" w:rsidP="00BE0EA2">
      <w:pPr>
        <w:pStyle w:val="ColorfulList-Accent11"/>
        <w:numPr>
          <w:ilvl w:val="0"/>
          <w:numId w:val="1"/>
        </w:numPr>
        <w:rPr>
          <w:i/>
          <w:u w:val="single"/>
        </w:rPr>
      </w:pPr>
      <w:r>
        <w:t xml:space="preserve">You may approach this assignment in several ways.  Sometimes students write an analysis of the poem.  They explain what is going on in the poem and relate what they think the theme is.  Other students begin with the theme and elaborate on that, while some apply the poem to themselves by relating a personal experience.  Occasionally, a student will write a response to one line from the poem.  What you do with the response is up to you </w:t>
      </w:r>
      <w:r>
        <w:rPr>
          <w:i/>
        </w:rPr>
        <w:t>as long as you say something</w:t>
      </w:r>
      <w:r>
        <w:t>.  Do not spend time telling me that you could not understand a poem.  I do not expect you to like all the poems, but if you dislike a poem, and you choose to respond to that poem, then support your ideas with specifics.</w:t>
      </w:r>
      <w:r w:rsidRPr="00AF6E16">
        <w:t xml:space="preserve"> </w:t>
      </w:r>
    </w:p>
    <w:p w:rsidR="00AF6E16" w:rsidRDefault="00AF6E16" w:rsidP="00AF6E16">
      <w:pPr>
        <w:pStyle w:val="ColorfulList-Accent11"/>
        <w:ind w:left="0"/>
      </w:pPr>
    </w:p>
    <w:p w:rsidR="00AF6E16" w:rsidRPr="00AF6E16" w:rsidRDefault="00AF6E16" w:rsidP="00AF6E16">
      <w:pPr>
        <w:pStyle w:val="ColorfulList-Accent11"/>
        <w:rPr>
          <w:i/>
          <w:u w:val="single"/>
        </w:rPr>
      </w:pPr>
      <w:r>
        <w:t>This response should be a minimum of one typed page in length a</w:t>
      </w:r>
      <w:r w:rsidR="00C876F2">
        <w:t xml:space="preserve">nd should be turned in to me every </w:t>
      </w:r>
      <w:r>
        <w:t>Friday</w:t>
      </w:r>
      <w:r w:rsidR="00C876F2">
        <w:t xml:space="preserve"> (starting January 21</w:t>
      </w:r>
      <w:r w:rsidR="00C876F2" w:rsidRPr="00C876F2">
        <w:rPr>
          <w:vertAlign w:val="superscript"/>
        </w:rPr>
        <w:t>st</w:t>
      </w:r>
      <w:r w:rsidR="00C876F2">
        <w:t>)</w:t>
      </w:r>
      <w:r>
        <w:t xml:space="preserve">.  </w:t>
      </w:r>
      <w:r w:rsidRPr="00B2522A">
        <w:rPr>
          <w:b/>
        </w:rPr>
        <w:t>I will not take these late.</w:t>
      </w:r>
      <w:r>
        <w:t xml:space="preserve">  Successful completion of this assignment will result in an “A.”  </w:t>
      </w:r>
      <w:r w:rsidRPr="00B2522A">
        <w:rPr>
          <w:i/>
          <w:u w:val="single"/>
        </w:rPr>
        <w:t>You are responsible for leaving them with me as you leave class on the day they are due.  I may not ask for them.</w:t>
      </w:r>
    </w:p>
    <w:p w:rsidR="00AF6E16" w:rsidRDefault="00AF6E16" w:rsidP="00AF6E16">
      <w:pPr>
        <w:pStyle w:val="ColorfulList-Accent11"/>
        <w:ind w:left="0"/>
        <w:rPr>
          <w:i/>
          <w:u w:val="single"/>
        </w:rPr>
      </w:pPr>
    </w:p>
    <w:p w:rsidR="00BA7A46" w:rsidRPr="00BA7A46" w:rsidRDefault="00AF6E16" w:rsidP="00BE0EA2">
      <w:pPr>
        <w:pStyle w:val="ColorfulList-Accent11"/>
        <w:numPr>
          <w:ilvl w:val="0"/>
          <w:numId w:val="1"/>
        </w:numPr>
        <w:rPr>
          <w:i/>
          <w:u w:val="single"/>
        </w:rPr>
      </w:pPr>
      <w:r>
        <w:t>Read at least five poems every week.  Read them at different times, in different places, and in different moods.  You will need to become acquainted with all the poems in this packet.</w:t>
      </w:r>
    </w:p>
    <w:p w:rsidR="00BA7A46" w:rsidRDefault="00BA7A46" w:rsidP="00BA7A46">
      <w:pPr>
        <w:pStyle w:val="ColorfulList-Accent11"/>
        <w:ind w:left="0"/>
      </w:pPr>
    </w:p>
    <w:p w:rsidR="00BE0EA2" w:rsidRPr="00B2522A" w:rsidRDefault="00AF6E16" w:rsidP="00BE0EA2">
      <w:pPr>
        <w:pStyle w:val="ColorfulList-Accent11"/>
        <w:numPr>
          <w:ilvl w:val="0"/>
          <w:numId w:val="1"/>
        </w:numPr>
        <w:rPr>
          <w:i/>
          <w:u w:val="single"/>
        </w:rPr>
      </w:pPr>
      <w:r>
        <w:t>Twice during the semester you will be asked to</w:t>
      </w:r>
      <w:r w:rsidR="00BE0EA2">
        <w:t xml:space="preserve"> choose one of the poets you would like to get to know better.  Do some biographical research on that poet and write a brief report (3-4 typed pages) that contains the pertinent information (you be the judge of what that is—it will vary with the degree of your genuine interest) about him/her.  Copy (or make copies) of at least five other poems by </w:t>
      </w:r>
      <w:r w:rsidR="00BE0EA2" w:rsidRPr="00B2522A">
        <w:t>this poet and write two or three sentences about why you chose each of them.</w:t>
      </w:r>
      <w:r w:rsidR="00BE0EA2">
        <w:t xml:space="preserve">  I may ask that you choose one to present to the class.  Turn these (report on poet, poems, and comments) in on the day specified below.  These will be graded according to the depth of the comment and the care you give each assignment.</w:t>
      </w:r>
    </w:p>
    <w:p w:rsidR="00BE0EA2" w:rsidRDefault="00BE0EA2" w:rsidP="00BE0EA2">
      <w:pPr>
        <w:pStyle w:val="ColorfulList-Accent11"/>
      </w:pPr>
    </w:p>
    <w:p w:rsidR="00BE0EA2" w:rsidRDefault="00BE0EA2" w:rsidP="00BE0EA2">
      <w:pPr>
        <w:pStyle w:val="ColorfulList-Accent11"/>
      </w:pPr>
      <w:r>
        <w:rPr>
          <w:b/>
        </w:rPr>
        <w:t xml:space="preserve">NOTE: </w:t>
      </w:r>
      <w:r>
        <w:t xml:space="preserve">Everyone in the class will be researching </w:t>
      </w:r>
      <w:r w:rsidR="00AF6E16">
        <w:t xml:space="preserve">two poets: one during Term 3 </w:t>
      </w:r>
      <w:r>
        <w:t xml:space="preserve">and </w:t>
      </w:r>
      <w:r w:rsidR="00AF6E16">
        <w:t>one</w:t>
      </w:r>
      <w:r>
        <w:t xml:space="preserve"> during </w:t>
      </w:r>
      <w:r w:rsidR="00AF6E16">
        <w:t>Term 4</w:t>
      </w:r>
      <w:r>
        <w:t>.</w:t>
      </w:r>
    </w:p>
    <w:p w:rsidR="00BE0EA2" w:rsidRDefault="00BE0EA2" w:rsidP="00BE0EA2">
      <w:pPr>
        <w:pStyle w:val="ColorfulList-Accent11"/>
      </w:pPr>
    </w:p>
    <w:p w:rsidR="00BE0EA2" w:rsidRDefault="00BE0EA2" w:rsidP="00BE0EA2">
      <w:pPr>
        <w:pStyle w:val="ColorfulList-Accent11"/>
      </w:pPr>
      <w:r>
        <w:t>At the end of the semester you will have accumulated all of these poems and poets as a part of your knowledge.  My goal is to introduce you to some “sustaining” poetry—sustaining for both your personal and academic life.</w:t>
      </w:r>
    </w:p>
    <w:p w:rsidR="00BE0EA2" w:rsidRDefault="00BE0EA2" w:rsidP="00BE0EA2">
      <w:pPr>
        <w:pStyle w:val="ColorfulList-Accent11"/>
      </w:pPr>
    </w:p>
    <w:p w:rsidR="00BE0EA2" w:rsidRPr="007866BA" w:rsidRDefault="00BE0EA2" w:rsidP="00BE0EA2">
      <w:pPr>
        <w:pStyle w:val="ColorfulList-Accent11"/>
        <w:rPr>
          <w:b/>
        </w:rPr>
      </w:pPr>
      <w:r w:rsidRPr="007866BA">
        <w:rPr>
          <w:b/>
        </w:rPr>
        <w:t xml:space="preserve">The Poet Study </w:t>
      </w:r>
      <w:r w:rsidRPr="007866BA">
        <w:rPr>
          <w:b/>
          <w:i/>
        </w:rPr>
        <w:t xml:space="preserve">(Part Two) </w:t>
      </w:r>
      <w:r w:rsidRPr="007866BA">
        <w:rPr>
          <w:b/>
        </w:rPr>
        <w:t>Due Dates:</w:t>
      </w:r>
    </w:p>
    <w:p w:rsidR="00BE0EA2" w:rsidRDefault="00AF6E16" w:rsidP="00BE0EA2">
      <w:pPr>
        <w:pStyle w:val="ColorfulList-Accent11"/>
      </w:pPr>
      <w:r>
        <w:t>Poet #1</w:t>
      </w:r>
      <w:r w:rsidR="00BE0EA2">
        <w:tab/>
      </w:r>
      <w:r w:rsidR="00BE0EA2">
        <w:tab/>
        <w:t xml:space="preserve">Friday, </w:t>
      </w:r>
      <w:r>
        <w:t>April 8, 2011</w:t>
      </w:r>
    </w:p>
    <w:p w:rsidR="00BE0EA2" w:rsidRDefault="00AF6E16" w:rsidP="00BE0EA2">
      <w:pPr>
        <w:pStyle w:val="ColorfulList-Accent11"/>
      </w:pPr>
      <w:r>
        <w:t>Poet</w:t>
      </w:r>
      <w:r w:rsidR="00BE0EA2">
        <w:t xml:space="preserve"> #2</w:t>
      </w:r>
      <w:r w:rsidR="00BE0EA2">
        <w:tab/>
      </w:r>
      <w:r w:rsidR="00BE0EA2">
        <w:tab/>
        <w:t xml:space="preserve">Friday, </w:t>
      </w:r>
      <w:r>
        <w:t>June 10, 2011</w:t>
      </w:r>
    </w:p>
    <w:p w:rsidR="00BE0EA2" w:rsidRPr="00597B7D" w:rsidRDefault="00BE0EA2" w:rsidP="00BE0EA2">
      <w:pPr>
        <w:pStyle w:val="ColorfulList-Accent11"/>
      </w:pPr>
    </w:p>
    <w:sectPr w:rsidR="00BE0EA2" w:rsidRPr="00597B7D" w:rsidSect="00BE0EA2">
      <w:pgSz w:w="12240" w:h="15840"/>
      <w:pgMar w:top="1152" w:right="1152" w:bottom="1152" w:left="1152"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266F8"/>
    <w:multiLevelType w:val="hybridMultilevel"/>
    <w:tmpl w:val="07827280"/>
    <w:lvl w:ilvl="0" w:tplc="EECEE85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701"/>
  <w:doNotTrackMoves/>
  <w:defaultTabStop w:val="720"/>
  <w:drawingGridHorizontalSpacing w:val="360"/>
  <w:drawingGridVerticalSpacing w:val="360"/>
  <w:displayHorizontalDrawingGridEvery w:val="0"/>
  <w:displayVerticalDrawingGridEvery w:val="0"/>
  <w:characterSpacingControl w:val="doNotCompress"/>
  <w:compat/>
  <w:rsids>
    <w:rsidRoot w:val="00B2522A"/>
    <w:rsid w:val="00742530"/>
    <w:rsid w:val="00832B44"/>
    <w:rsid w:val="00A37E38"/>
    <w:rsid w:val="00AF6E16"/>
    <w:rsid w:val="00B2522A"/>
    <w:rsid w:val="00BA7A46"/>
    <w:rsid w:val="00BE0EA2"/>
    <w:rsid w:val="00C876F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A381B"/>
    <w:pPr>
      <w:spacing w:after="200"/>
    </w:pPr>
    <w:rPr>
      <w:rFonts w:ascii="Garamond" w:hAnsi="Garamond"/>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lorfulList-Accent11">
    <w:name w:val="Colorful List - Accent 11"/>
    <w:basedOn w:val="Normal"/>
    <w:uiPriority w:val="34"/>
    <w:qFormat/>
    <w:rsid w:val="00B25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556</Words>
  <Characters>3171</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LeeKeenan</dc:creator>
  <cp:lastModifiedBy>Kira LeeKeenan</cp:lastModifiedBy>
  <cp:revision>4</cp:revision>
  <dcterms:created xsi:type="dcterms:W3CDTF">2011-01-17T20:14:00Z</dcterms:created>
  <dcterms:modified xsi:type="dcterms:W3CDTF">2011-01-17T20:48:00Z</dcterms:modified>
</cp:coreProperties>
</file>